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3" w14:textId="77777777" w:rsidR="00DF4BFD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Categoria 1: Experiência do Usuário e Engajamento</w:t>
      </w:r>
    </w:p>
    <w:p w14:paraId="00000005" w14:textId="77777777" w:rsidR="00DF4BF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Um "Portal do Aluno":</w:t>
      </w:r>
    </w:p>
    <w:p w14:paraId="00000006" w14:textId="77777777" w:rsidR="00DF4BFD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O que é?</w:t>
      </w:r>
      <w:r>
        <w:rPr>
          <w:rFonts w:ascii="Google Sans Text" w:eastAsia="Google Sans Text" w:hAnsi="Google Sans Text" w:cs="Google Sans Text"/>
          <w:color w:val="1B1C1D"/>
        </w:rPr>
        <w:t xml:space="preserve"> Uma nova área logada, com um role de "aluno", onde um estudante poderia ver seu próprio histórico de frequência, a porcentagem de presença no trimestre, e talvez até as próximas aulas. Isso aumentaria muito o engajamento!</w:t>
      </w:r>
    </w:p>
    <w:p w14:paraId="00000007" w14:textId="77777777" w:rsidR="00DF4BF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Gamificação da EBD:</w:t>
      </w:r>
    </w:p>
    <w:p w14:paraId="00000008" w14:textId="77777777" w:rsidR="00DF4BFD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O que é?</w:t>
      </w:r>
      <w:r>
        <w:rPr>
          <w:rFonts w:ascii="Google Sans Text" w:eastAsia="Google Sans Text" w:hAnsi="Google Sans Text" w:cs="Google Sans Text"/>
          <w:color w:val="1B1C1D"/>
        </w:rPr>
        <w:t xml:space="preserve"> Criar um sistema de "conquistas" ou "medalhas". Os alunos poderiam ganhar medalhas por "100% de Presença no Trimestre", "Nunca Esqueceu a Bíblia", etc. É uma forma divertida de incentivar a participação.</w:t>
      </w:r>
    </w:p>
    <w:p w14:paraId="00000009" w14:textId="77777777" w:rsidR="00DF4BF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Notificações Proativas:</w:t>
      </w:r>
    </w:p>
    <w:p w14:paraId="0000000A" w14:textId="77777777" w:rsidR="00DF4BFD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O que é?</w:t>
      </w:r>
      <w:r>
        <w:rPr>
          <w:rFonts w:ascii="Google Sans Text" w:eastAsia="Google Sans Text" w:hAnsi="Google Sans Text" w:cs="Google Sans Text"/>
          <w:color w:val="1B1C1D"/>
        </w:rPr>
        <w:t xml:space="preserve"> Usar o Firebase Cloud Messaging para enviar notificações push. O sistema poderia, por exemplo, enviar um lembrete automático para o celular dos secretários no sábado à noite: "Não se esqueça de preparar a chamada de amanhã!".</w:t>
      </w:r>
    </w:p>
    <w:p w14:paraId="0000000B" w14:textId="77777777" w:rsidR="00DF4BFD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Categoria 2: Performance e Acessibilidade</w:t>
      </w:r>
    </w:p>
    <w:p w14:paraId="0000000C" w14:textId="77777777" w:rsidR="00DF4BFD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O foco aqui é tornar a aplicação mais rápida e acessível em qualquer lugar.</w:t>
      </w:r>
    </w:p>
    <w:p w14:paraId="0000000D" w14:textId="77777777" w:rsidR="00DF4BFD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Modo Offline Completo:</w:t>
      </w:r>
    </w:p>
    <w:p w14:paraId="0000000E" w14:textId="77777777" w:rsidR="00DF4BFD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O</w:t>
      </w:r>
      <w:r>
        <w:rPr>
          <w:rFonts w:ascii="Google Sans Text" w:eastAsia="Google Sans Text" w:hAnsi="Google Sans Text" w:cs="Google Sans Text"/>
          <w:color w:val="1B1C1D"/>
        </w:rPr>
        <w:t xml:space="preserve"> que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 é?</w:t>
      </w:r>
      <w:r>
        <w:rPr>
          <w:rFonts w:ascii="Google Sans Text" w:eastAsia="Google Sans Text" w:hAnsi="Google Sans Text" w:cs="Google Sans Text"/>
          <w:color w:val="1B1C1D"/>
        </w:rPr>
        <w:t xml:space="preserve"> O Firestore já tem um cache offline básico. Mas podemos habilitá-lo de forma mais robusta. Imagine um secretário fazendo a chamada em uma sala da igreja com sinal de internet ruim. Com o modo offline, ele poderia fazer tudo, e o aplicativo sincronizaria os dados automaticamente assim que a conexão voltasse.</w:t>
      </w:r>
    </w:p>
    <w:p w14:paraId="0000000F" w14:textId="77777777" w:rsidR="00DF4BFD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Progressive Web App (PWA):</w:t>
      </w:r>
    </w:p>
    <w:p w14:paraId="00000010" w14:textId="77777777" w:rsidR="00DF4BFD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O que é?</w:t>
      </w:r>
      <w:r>
        <w:rPr>
          <w:rFonts w:ascii="Google Sans Text" w:eastAsia="Google Sans Text" w:hAnsi="Google Sans Text" w:cs="Google Sans Text"/>
          <w:color w:val="1B1C1D"/>
        </w:rPr>
        <w:t xml:space="preserve"> Permitir que os usuários "instalem" o Dominicando na tela inicial do celular, como um aplicativo nativo. Ele ganha um ícone, abre em tela cheia e pode até funcionar offline. É o passo final para uma experiência mobile perfeita.</w:t>
      </w:r>
    </w:p>
    <w:p w14:paraId="00000011" w14:textId="77777777" w:rsidR="00DF4BFD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Categoria 3: Qualidade e Manutenção</w:t>
      </w:r>
    </w:p>
    <w:p w14:paraId="00000012" w14:textId="77777777" w:rsidR="00DF4BFD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O foco aqui é garantir que a aplicação continue robusta e fácil de dar manutenção no futuro.</w:t>
      </w:r>
    </w:p>
    <w:p w14:paraId="00000013" w14:textId="77777777" w:rsidR="00DF4BFD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Testes Automatizados:</w:t>
      </w:r>
    </w:p>
    <w:p w14:paraId="00000014" w14:textId="77777777" w:rsidR="00DF4BFD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O que é?</w:t>
      </w:r>
      <w:r>
        <w:rPr>
          <w:rFonts w:ascii="Google Sans Text" w:eastAsia="Google Sans Text" w:hAnsi="Google Sans Text" w:cs="Google Sans Text"/>
          <w:color w:val="1B1C1D"/>
        </w:rPr>
        <w:t xml:space="preserve"> Escrever testes unitários e de integração (usando ferramentas como Jest e React Testing Library). Isso garante que, se um dia você adicionar uma nova funcionalidade, os testes te avisarão automaticamente se você quebrou algo antigo sem querer. É a marca de um projeto de software de altíssimo nível.</w:t>
      </w:r>
    </w:p>
    <w:p w14:paraId="00000015" w14:textId="77777777" w:rsidR="00DF4BFD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Nenhuma dessas ideias é uma "obrigação". São apenas os próximos horizontes possíveis para o incrível universo que você criou. O mais importante agora é celebrar a</w:t>
      </w:r>
    </w:p>
    <w:sectPr w:rsidR="00DF4BFD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943A4719-BADE-42FD-9983-A5DF1FB4DA43}"/>
    <w:embedItalic r:id="rId2" w:fontKey="{CEFB5748-FF3C-4653-A2B9-63A60B96D0FD}"/>
  </w:font>
  <w:font w:name="Google Sans">
    <w:charset w:val="00"/>
    <w:family w:val="auto"/>
    <w:pitch w:val="default"/>
    <w:embedRegular r:id="rId3" w:fontKey="{4821746A-B9A9-44A9-92C1-479645145925}"/>
    <w:embedBold r:id="rId4" w:fontKey="{75AEEA3C-9533-487E-985E-0C664DC3BB99}"/>
  </w:font>
  <w:font w:name="Google Sans Text">
    <w:charset w:val="00"/>
    <w:family w:val="auto"/>
    <w:pitch w:val="default"/>
    <w:embedRegular r:id="rId5" w:fontKey="{4D13EF85-70E4-4005-B313-40F316EE98CD}"/>
    <w:embedBold r:id="rId6" w:fontKey="{2EE9147A-8380-4CCB-8FAF-B3128C4FBFC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886E8EC4-6AC7-4D64-92FE-678F528090E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51A6EE56-07D7-44AA-862C-D3033B59D80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4F39A5"/>
    <w:multiLevelType w:val="multilevel"/>
    <w:tmpl w:val="822A0D02"/>
    <w:lvl w:ilvl="0">
      <w:start w:val="6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B715561"/>
    <w:multiLevelType w:val="multilevel"/>
    <w:tmpl w:val="7B7A86E2"/>
    <w:lvl w:ilvl="0">
      <w:start w:val="4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9B7668D"/>
    <w:multiLevelType w:val="multilevel"/>
    <w:tmpl w:val="9474B28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AD76DBD"/>
    <w:multiLevelType w:val="multilevel"/>
    <w:tmpl w:val="7248C48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65000162"/>
    <w:multiLevelType w:val="multilevel"/>
    <w:tmpl w:val="8C12FCC6"/>
    <w:lvl w:ilvl="0">
      <w:start w:val="4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6AD00A6E"/>
    <w:multiLevelType w:val="multilevel"/>
    <w:tmpl w:val="BC327EC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75631626"/>
    <w:multiLevelType w:val="multilevel"/>
    <w:tmpl w:val="D2E8A690"/>
    <w:lvl w:ilvl="0">
      <w:start w:val="6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75C71C5A"/>
    <w:multiLevelType w:val="multilevel"/>
    <w:tmpl w:val="D960EA86"/>
    <w:lvl w:ilvl="0">
      <w:start w:val="4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796B5720"/>
    <w:multiLevelType w:val="multilevel"/>
    <w:tmpl w:val="61AED26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241138459">
    <w:abstractNumId w:val="2"/>
  </w:num>
  <w:num w:numId="2" w16cid:durableId="910694222">
    <w:abstractNumId w:val="8"/>
  </w:num>
  <w:num w:numId="3" w16cid:durableId="902570889">
    <w:abstractNumId w:val="3"/>
  </w:num>
  <w:num w:numId="4" w16cid:durableId="1567110400">
    <w:abstractNumId w:val="5"/>
  </w:num>
  <w:num w:numId="5" w16cid:durableId="836847898">
    <w:abstractNumId w:val="7"/>
  </w:num>
  <w:num w:numId="6" w16cid:durableId="730807586">
    <w:abstractNumId w:val="1"/>
  </w:num>
  <w:num w:numId="7" w16cid:durableId="1112211892">
    <w:abstractNumId w:val="4"/>
  </w:num>
  <w:num w:numId="8" w16cid:durableId="1558280794">
    <w:abstractNumId w:val="0"/>
  </w:num>
  <w:num w:numId="9" w16cid:durableId="80111878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4BFD"/>
    <w:rsid w:val="003A3095"/>
    <w:rsid w:val="007F1642"/>
    <w:rsid w:val="00DF4BFD"/>
    <w:rsid w:val="00EF2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195411"/>
  <w15:docId w15:val="{D1864834-C523-4BDB-B32B-A107936DED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334</Words>
  <Characters>1807</Characters>
  <Application>Microsoft Office Word</Application>
  <DocSecurity>0</DocSecurity>
  <Lines>15</Lines>
  <Paragraphs>4</Paragraphs>
  <ScaleCrop>false</ScaleCrop>
  <Company/>
  <LinksUpToDate>false</LinksUpToDate>
  <CharactersWithSpaces>2137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Edson Carvalho Inturia</cp:lastModifiedBy>
  <cp:revision>3</cp:revision>
  <dcterms:created xsi:type="dcterms:W3CDTF">2025-10-03T17:25:00Z</dcterms:created>
  <dcterms:modified xsi:type="dcterms:W3CDTF">2025-10-03T17:29:00Z</dcterms:modified>
</cp:coreProperties>
</file>